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D9" w:rsidRDefault="0087402A">
      <w:pPr>
        <w:spacing w:after="29"/>
        <w:ind w:left="66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TRIVIS – SŠV a VOŠ bezpečnosti silniční dopravy Jihlava, s.r.o. </w:t>
      </w:r>
    </w:p>
    <w:p w:rsidR="002E1AD9" w:rsidRDefault="0087402A">
      <w:pPr>
        <w:spacing w:after="0"/>
        <w:ind w:left="2835" w:hanging="10"/>
      </w:pPr>
      <w:r>
        <w:rPr>
          <w:rFonts w:ascii="Times New Roman" w:eastAsia="Times New Roman" w:hAnsi="Times New Roman" w:cs="Times New Roman"/>
          <w:b/>
          <w:sz w:val="28"/>
        </w:rPr>
        <w:t>Brněnská 68, 586 01 Jihlava</w:t>
      </w:r>
      <w:r w:rsidR="0029393B">
        <w:rPr>
          <w:rFonts w:ascii="Times New Roman" w:eastAsia="Times New Roman" w:hAnsi="Times New Roman" w:cs="Times New Roman"/>
          <w:b/>
          <w:sz w:val="28"/>
        </w:rPr>
        <w:t>;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E1AD9" w:rsidRDefault="0087402A">
      <w:pPr>
        <w:spacing w:after="19" w:line="247" w:lineRule="auto"/>
        <w:ind w:left="2211" w:right="2947" w:firstLin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-285419</wp:posOffset>
                </wp:positionH>
                <wp:positionV relativeFrom="paragraph">
                  <wp:posOffset>-384203</wp:posOffset>
                </wp:positionV>
                <wp:extent cx="6065698" cy="772923"/>
                <wp:effectExtent l="0" t="0" r="0" b="0"/>
                <wp:wrapNone/>
                <wp:docPr id="773" name="Group 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698" cy="772923"/>
                          <a:chOff x="0" y="0"/>
                          <a:chExt cx="6065698" cy="772923"/>
                        </a:xfrm>
                      </wpg:grpSpPr>
                      <wps:wsp>
                        <wps:cNvPr id="966" name="Shape 966"/>
                        <wps:cNvSpPr/>
                        <wps:spPr>
                          <a:xfrm>
                            <a:off x="267132" y="763779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73" style="width:477.614pt;height:60.86pt;position:absolute;z-index:-2147483628;mso-position-horizontal-relative:text;mso-position-horizontal:absolute;margin-left:-22.474pt;mso-position-vertical-relative:text;margin-top:-30.2523pt;" coordsize="60656,7729">
                <v:shape id="Shape 967" style="position:absolute;width:57985;height:91;left:2671;top:7637;" coordsize="5798566,9144" path="m0,0l5798566,0l5798566,9144l0,9144l0,0">
                  <v:stroke weight="0pt" endcap="flat" joinstyle="miter" miterlimit="10" on="false" color="#000000" opacity="0"/>
                  <v:fill on="true" color="#000000"/>
                </v:shape>
                <v:shape id="Picture 28" style="position:absolute;width:7048;height:7048;left:0;top:0;" filled="f">
                  <v:imagedata r:id="rId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>IČO 27 71 12 34, tel./fax: 567</w:t>
      </w:r>
      <w:r w:rsidR="0029393B">
        <w:rPr>
          <w:rFonts w:ascii="Times New Roman" w:eastAsia="Times New Roman" w:hAnsi="Times New Roman" w:cs="Times New Roman"/>
          <w:b/>
          <w:sz w:val="28"/>
        </w:rPr>
        <w:t> </w:t>
      </w:r>
      <w:r>
        <w:rPr>
          <w:rFonts w:ascii="Times New Roman" w:eastAsia="Times New Roman" w:hAnsi="Times New Roman" w:cs="Times New Roman"/>
          <w:b/>
          <w:sz w:val="28"/>
        </w:rPr>
        <w:t>215</w:t>
      </w:r>
      <w:r w:rsidR="0029393B">
        <w:rPr>
          <w:rFonts w:ascii="Times New Roman" w:eastAsia="Times New Roman" w:hAnsi="Times New Roman" w:cs="Times New Roman"/>
          <w:b/>
          <w:sz w:val="28"/>
        </w:rPr>
        <w:t> </w:t>
      </w:r>
      <w:r>
        <w:rPr>
          <w:rFonts w:ascii="Times New Roman" w:eastAsia="Times New Roman" w:hAnsi="Times New Roman" w:cs="Times New Roman"/>
          <w:b/>
          <w:sz w:val="28"/>
        </w:rPr>
        <w:t>764</w:t>
      </w:r>
      <w:r w:rsidR="0029393B">
        <w:rPr>
          <w:rFonts w:ascii="Times New Roman" w:eastAsia="Times New Roman" w:hAnsi="Times New Roman" w:cs="Times New Roman"/>
          <w:b/>
          <w:sz w:val="28"/>
        </w:rPr>
        <w:t>;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29393B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email: jihlava@trivis.cz, www.trivisjihlava.cz </w:t>
      </w:r>
    </w:p>
    <w:p w:rsidR="002E1AD9" w:rsidRDefault="0087402A">
      <w:pPr>
        <w:spacing w:after="1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F59B9" w:rsidRDefault="003F59B9" w:rsidP="00E930EE">
      <w:pPr>
        <w:pStyle w:val="Nadpis1"/>
      </w:pPr>
      <w:r>
        <w:t>Kurz odborné praxe 4. ročníku</w:t>
      </w:r>
    </w:p>
    <w:p w:rsidR="003F59B9" w:rsidRDefault="00E930EE" w:rsidP="00E930EE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59B9" w:rsidRPr="00E260C0">
        <w:rPr>
          <w:sz w:val="24"/>
          <w:szCs w:val="24"/>
        </w:rPr>
        <w:t>Materiál - STUDENT (SKUPINA)</w:t>
      </w:r>
    </w:p>
    <w:p w:rsidR="00E930EE" w:rsidRPr="00E930EE" w:rsidRDefault="00E930EE" w:rsidP="00E930EE">
      <w:bookmarkStart w:id="0" w:name="_GoBack"/>
      <w:bookmarkEnd w:id="0"/>
    </w:p>
    <w:p w:rsidR="003F59B9" w:rsidRPr="00E260C0" w:rsidRDefault="003F59B9" w:rsidP="003F59B9">
      <w:pPr>
        <w:rPr>
          <w:b/>
          <w:sz w:val="24"/>
          <w:szCs w:val="24"/>
          <w:u w:val="single"/>
        </w:rPr>
      </w:pPr>
      <w:r w:rsidRPr="00E260C0">
        <w:rPr>
          <w:b/>
          <w:sz w:val="24"/>
          <w:szCs w:val="24"/>
          <w:u w:val="single"/>
        </w:rPr>
        <w:t>Povinná výbava</w:t>
      </w:r>
    </w:p>
    <w:p w:rsidR="003F59B9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1. Oblečení a obuv pro pobyt a pohyb v přírodě, pro činnost v noci a nepříznivé počasí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- vhodné i pro výcvik sebeobrany v terénu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ab/>
        <w:t>- outdoorové oblečení, funkční materiál, maskáče, sportovní oblečení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ab/>
        <w:t>- vhodná obuv pro pohyb v terénu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 xml:space="preserve">2. K přenocování v terénu 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ab/>
        <w:t xml:space="preserve">- karimatka, spací pytel </w:t>
      </w:r>
      <w:r w:rsidRPr="00E260C0">
        <w:rPr>
          <w:sz w:val="24"/>
          <w:szCs w:val="24"/>
        </w:rPr>
        <w:tab/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ab/>
        <w:t>- celta (stan) pro skupinu 3 až 5 osob</w:t>
      </w:r>
      <w:r w:rsidRPr="00E260C0">
        <w:rPr>
          <w:sz w:val="24"/>
          <w:szCs w:val="24"/>
        </w:rPr>
        <w:tab/>
      </w:r>
      <w:r w:rsidRPr="00E260C0">
        <w:rPr>
          <w:sz w:val="24"/>
          <w:szCs w:val="24"/>
        </w:rPr>
        <w:tab/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3. Náhradní triko, spodní prádlo, ponožky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4. Batoh (objem cca 60l)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5. Přezůvky a oblečení na ubytovací zařízení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6. Hygienické potřeby včetně ručníku, toaletního papíru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7. Svítilna (</w:t>
      </w:r>
      <w:proofErr w:type="spellStart"/>
      <w:r w:rsidRPr="00E260C0">
        <w:rPr>
          <w:sz w:val="24"/>
          <w:szCs w:val="24"/>
        </w:rPr>
        <w:t>čelovka</w:t>
      </w:r>
      <w:proofErr w:type="spellEnd"/>
      <w:r w:rsidRPr="00E260C0">
        <w:rPr>
          <w:sz w:val="24"/>
          <w:szCs w:val="24"/>
        </w:rPr>
        <w:t>) a náhradní zdroj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 xml:space="preserve">8. Nůž 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9. Karta zdravotní pojišťovny a osobní léky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10. Láhev na pití</w:t>
      </w:r>
    </w:p>
    <w:p w:rsidR="003F59B9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 xml:space="preserve">11. Poznámkový blok a psací potřeby 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</w:p>
    <w:p w:rsidR="003F59B9" w:rsidRPr="00E260C0" w:rsidRDefault="003F59B9" w:rsidP="003F59B9">
      <w:pPr>
        <w:rPr>
          <w:b/>
          <w:sz w:val="24"/>
          <w:szCs w:val="24"/>
          <w:u w:val="single"/>
        </w:rPr>
      </w:pPr>
      <w:r w:rsidRPr="00E260C0">
        <w:rPr>
          <w:b/>
          <w:sz w:val="24"/>
          <w:szCs w:val="24"/>
          <w:u w:val="single"/>
        </w:rPr>
        <w:t xml:space="preserve">Nepovinná výbava  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1. Malý batoh (objem cca 20 l)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2. Buzola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3. Balíček poslední záchrany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4. Čepice, klobouk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5. Pláštěnka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6. Prostředek proti hmyzu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</w:p>
    <w:p w:rsidR="003F59B9" w:rsidRPr="00E260C0" w:rsidRDefault="003F59B9" w:rsidP="003F59B9">
      <w:pPr>
        <w:pStyle w:val="Bezmezer"/>
        <w:rPr>
          <w:sz w:val="24"/>
          <w:szCs w:val="24"/>
        </w:rPr>
      </w:pPr>
    </w:p>
    <w:p w:rsidR="003F59B9" w:rsidRPr="00E260C0" w:rsidRDefault="003F59B9" w:rsidP="003F59B9">
      <w:pPr>
        <w:rPr>
          <w:sz w:val="24"/>
          <w:szCs w:val="24"/>
        </w:rPr>
      </w:pPr>
      <w:r w:rsidRPr="00E260C0">
        <w:rPr>
          <w:b/>
          <w:sz w:val="24"/>
          <w:szCs w:val="24"/>
          <w:u w:val="single"/>
        </w:rPr>
        <w:t>Poznámka</w:t>
      </w:r>
      <w:r w:rsidRPr="00E260C0">
        <w:rPr>
          <w:sz w:val="24"/>
          <w:szCs w:val="24"/>
        </w:rPr>
        <w:t xml:space="preserve"> </w:t>
      </w:r>
    </w:p>
    <w:p w:rsidR="0029393B" w:rsidRDefault="003F59B9" w:rsidP="0029393B">
      <w:pPr>
        <w:pStyle w:val="Bezmezer"/>
      </w:pPr>
      <w:r w:rsidRPr="00E260C0">
        <w:t xml:space="preserve">Veškerý materiál si každý jednotlivec (skupina) nese s sebou </w:t>
      </w:r>
      <w:r w:rsidRPr="00E260C0">
        <w:tab/>
      </w:r>
    </w:p>
    <w:p w:rsidR="003F59B9" w:rsidRPr="00E260C0" w:rsidRDefault="003F59B9" w:rsidP="0029393B">
      <w:pPr>
        <w:pStyle w:val="Bezmezer"/>
        <w:ind w:firstLine="708"/>
      </w:pPr>
      <w:r w:rsidRPr="00E260C0">
        <w:t xml:space="preserve">- 1. den </w:t>
      </w:r>
      <w:r>
        <w:t>do</w:t>
      </w:r>
      <w:r w:rsidRPr="00E260C0">
        <w:t xml:space="preserve"> 10 km</w:t>
      </w:r>
    </w:p>
    <w:p w:rsidR="003F59B9" w:rsidRPr="00E260C0" w:rsidRDefault="003F59B9" w:rsidP="0029393B">
      <w:pPr>
        <w:pStyle w:val="Bezmezer"/>
      </w:pPr>
      <w:r w:rsidRPr="00E260C0">
        <w:t xml:space="preserve">Částečný materiál (k přenocování, jídlo, pití) si každý jednotlivec (skupina) nese s sebou </w:t>
      </w:r>
      <w:r w:rsidRPr="00E260C0">
        <w:tab/>
      </w:r>
      <w:r w:rsidRPr="00E260C0">
        <w:tab/>
      </w:r>
      <w:r w:rsidRPr="00E260C0">
        <w:tab/>
      </w:r>
      <w:r w:rsidRPr="00E260C0">
        <w:tab/>
      </w:r>
      <w:r w:rsidR="0029393B">
        <w:t>- 4. až 5. den cca 20 km</w:t>
      </w:r>
    </w:p>
    <w:p w:rsidR="002E1AD9" w:rsidRDefault="002E1AD9">
      <w:pPr>
        <w:spacing w:after="46"/>
        <w:ind w:left="-5" w:hanging="10"/>
      </w:pPr>
    </w:p>
    <w:sectPr w:rsidR="002E1AD9">
      <w:pgSz w:w="11904" w:h="16836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D9"/>
    <w:rsid w:val="0029393B"/>
    <w:rsid w:val="002E1AD9"/>
    <w:rsid w:val="003F59B9"/>
    <w:rsid w:val="0087402A"/>
    <w:rsid w:val="00E9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3F887-D3D2-44B5-A294-D237A63F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74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paragraph" w:styleId="Bezmezer">
    <w:name w:val="No Spacing"/>
    <w:uiPriority w:val="1"/>
    <w:qFormat/>
    <w:rsid w:val="003F59B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 Jihlava, s</vt:lpstr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 Jihlava, s</dc:title>
  <dc:subject/>
  <dc:creator>Trivis Jihlava</dc:creator>
  <cp:keywords/>
  <cp:lastModifiedBy>client</cp:lastModifiedBy>
  <cp:revision>4</cp:revision>
  <dcterms:created xsi:type="dcterms:W3CDTF">2019-08-23T08:09:00Z</dcterms:created>
  <dcterms:modified xsi:type="dcterms:W3CDTF">2020-06-25T07:29:00Z</dcterms:modified>
</cp:coreProperties>
</file>