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D1" w:rsidRPr="00057B36" w:rsidRDefault="00682AFE" w:rsidP="001E63D1">
      <w:pPr>
        <w:shd w:val="clear" w:color="auto" w:fill="FFFFFF" w:themeFill="background1"/>
        <w:rPr>
          <w:rFonts w:cstheme="minorHAnsi"/>
          <w:b/>
          <w:color w:val="000000" w:themeColor="text1"/>
          <w:sz w:val="36"/>
          <w:szCs w:val="36"/>
          <w:lang w:val="it-IT"/>
        </w:rPr>
      </w:pPr>
      <w:r w:rsidRPr="00057B36">
        <w:rPr>
          <w:rFonts w:cstheme="minorHAnsi"/>
          <w:b/>
          <w:sz w:val="36"/>
          <w:szCs w:val="36"/>
          <w:lang w:val="it-IT"/>
        </w:rPr>
        <w:t>Peníze a jejich funkce</w:t>
      </w:r>
      <w:r w:rsidRPr="00057B36">
        <w:rPr>
          <w:rFonts w:cstheme="minorHAnsi"/>
          <w:b/>
          <w:color w:val="000000" w:themeColor="text1"/>
          <w:sz w:val="36"/>
          <w:szCs w:val="36"/>
          <w:lang w:val="it-IT"/>
        </w:rPr>
        <w:t xml:space="preserve"> </w:t>
      </w:r>
      <w:r w:rsidR="00057B36">
        <w:rPr>
          <w:rFonts w:cstheme="minorHAnsi"/>
          <w:b/>
          <w:color w:val="000000" w:themeColor="text1"/>
          <w:sz w:val="36"/>
          <w:szCs w:val="36"/>
          <w:lang w:val="it-IT"/>
        </w:rPr>
        <w:t xml:space="preserve">– </w:t>
      </w:r>
      <w:r w:rsidR="007B4668" w:rsidRPr="00057B36">
        <w:rPr>
          <w:rFonts w:cstheme="minorHAnsi"/>
          <w:b/>
          <w:bCs/>
          <w:color w:val="043E85"/>
          <w:sz w:val="36"/>
          <w:szCs w:val="36"/>
          <w:shd w:val="clear" w:color="auto" w:fill="FFFFFF"/>
        </w:rPr>
        <w:t>23</w:t>
      </w:r>
      <w:r w:rsidR="00057B36">
        <w:rPr>
          <w:rFonts w:cstheme="minorHAnsi"/>
          <w:b/>
          <w:bCs/>
          <w:color w:val="043E85"/>
          <w:sz w:val="36"/>
          <w:szCs w:val="36"/>
          <w:shd w:val="clear" w:color="auto" w:fill="FFFFFF"/>
        </w:rPr>
        <w:t>, EK – 2.A (</w:t>
      </w:r>
      <w:r w:rsidR="00745C48">
        <w:rPr>
          <w:rFonts w:cstheme="minorHAnsi"/>
          <w:b/>
          <w:bCs/>
          <w:color w:val="043E85"/>
          <w:sz w:val="36"/>
          <w:szCs w:val="36"/>
          <w:shd w:val="clear" w:color="auto" w:fill="FFFFFF"/>
        </w:rPr>
        <w:t>08</w:t>
      </w:r>
      <w:r w:rsidR="00057B36">
        <w:rPr>
          <w:rFonts w:cstheme="minorHAnsi"/>
          <w:b/>
          <w:bCs/>
          <w:color w:val="043E85"/>
          <w:sz w:val="36"/>
          <w:szCs w:val="36"/>
          <w:shd w:val="clear" w:color="auto" w:fill="FFFFFF"/>
        </w:rPr>
        <w:t>.11.2021)</w:t>
      </w:r>
    </w:p>
    <w:p w:rsidR="001E63D1" w:rsidRPr="000379F9" w:rsidRDefault="00302B17" w:rsidP="001E63D1">
      <w:pPr>
        <w:shd w:val="clear" w:color="auto" w:fill="FFFFFF" w:themeFill="background1"/>
        <w:rPr>
          <w:rFonts w:cstheme="minorHAnsi"/>
          <w:b/>
          <w:i/>
          <w:color w:val="000000" w:themeColor="text1"/>
          <w:lang w:val="it-IT"/>
        </w:rPr>
      </w:pPr>
      <w:r w:rsidRPr="000379F9">
        <w:rPr>
          <w:rFonts w:ascii="Arial" w:hAnsi="Arial" w:cs="Arial"/>
        </w:rPr>
        <w:t>(</w:t>
      </w:r>
      <w:proofErr w:type="gramStart"/>
      <w:r w:rsidRPr="000379F9">
        <w:rPr>
          <w:rFonts w:ascii="Arial" w:hAnsi="Arial" w:cs="Arial"/>
        </w:rPr>
        <w:t>20.11.21</w:t>
      </w:r>
      <w:proofErr w:type="gramEnd"/>
      <w:r w:rsidRPr="000379F9">
        <w:rPr>
          <w:rFonts w:ascii="Arial" w:hAnsi="Arial" w:cs="Arial"/>
        </w:rPr>
        <w:t xml:space="preserve">) </w:t>
      </w:r>
      <w:r w:rsidR="009E7A05" w:rsidRPr="000379F9">
        <w:rPr>
          <w:rFonts w:ascii="Arial" w:hAnsi="Arial" w:cs="Arial"/>
        </w:rPr>
        <w:t xml:space="preserve">V rámci projektu </w:t>
      </w:r>
      <w:r w:rsidR="000379F9" w:rsidRPr="000379F9">
        <w:rPr>
          <w:rFonts w:ascii="Arial" w:hAnsi="Arial" w:cs="Arial"/>
          <w:color w:val="454545"/>
        </w:rPr>
        <w:t> IKAP2</w:t>
      </w:r>
      <w:r w:rsidR="00057B36" w:rsidRPr="000379F9">
        <w:rPr>
          <w:rFonts w:ascii="Arial" w:hAnsi="Arial" w:cs="Arial"/>
          <w:color w:val="454545"/>
        </w:rPr>
        <w:t>– Učíme se ze života pro život</w:t>
      </w:r>
      <w:r w:rsidR="00057B36" w:rsidRPr="000379F9">
        <w:rPr>
          <w:rFonts w:ascii="Arial" w:hAnsi="Arial" w:cs="Arial"/>
        </w:rPr>
        <w:t xml:space="preserve"> - </w:t>
      </w:r>
      <w:r w:rsidR="009E7A05" w:rsidRPr="000379F9">
        <w:rPr>
          <w:rFonts w:ascii="Arial" w:hAnsi="Arial" w:cs="Arial"/>
        </w:rPr>
        <w:t xml:space="preserve"> si žáci druhého </w:t>
      </w:r>
      <w:r w:rsidR="000379F9" w:rsidRPr="000379F9">
        <w:rPr>
          <w:rFonts w:ascii="Arial" w:hAnsi="Arial" w:cs="Arial"/>
        </w:rPr>
        <w:t>r</w:t>
      </w:r>
      <w:r w:rsidR="00160584" w:rsidRPr="000379F9">
        <w:rPr>
          <w:rFonts w:ascii="Arial" w:hAnsi="Arial" w:cs="Arial"/>
        </w:rPr>
        <w:t>očníku upevnili</w:t>
      </w:r>
      <w:r w:rsidR="009E7A05" w:rsidRPr="000379F9">
        <w:rPr>
          <w:rFonts w:ascii="Arial" w:hAnsi="Arial" w:cs="Arial"/>
        </w:rPr>
        <w:t xml:space="preserve"> učivo</w:t>
      </w:r>
      <w:r w:rsidR="004B58BE" w:rsidRPr="000379F9">
        <w:rPr>
          <w:rFonts w:ascii="Arial" w:hAnsi="Arial" w:cs="Arial"/>
        </w:rPr>
        <w:t xml:space="preserve"> </w:t>
      </w:r>
      <w:r w:rsidR="00A36711" w:rsidRPr="000379F9">
        <w:rPr>
          <w:rFonts w:ascii="Arial" w:hAnsi="Arial" w:cs="Arial"/>
        </w:rPr>
        <w:t>zaměřené na</w:t>
      </w:r>
      <w:r w:rsidR="009E7A05" w:rsidRPr="000379F9">
        <w:rPr>
          <w:rFonts w:ascii="Arial" w:hAnsi="Arial" w:cs="Arial"/>
        </w:rPr>
        <w:t xml:space="preserve"> funkci peněz. S</w:t>
      </w:r>
      <w:r w:rsidR="008860DF" w:rsidRPr="000379F9">
        <w:rPr>
          <w:rFonts w:ascii="Arial" w:hAnsi="Arial" w:cs="Arial"/>
        </w:rPr>
        <w:t>amostatně</w:t>
      </w:r>
      <w:r w:rsidR="00326EEB" w:rsidRPr="000379F9">
        <w:rPr>
          <w:rFonts w:ascii="Arial" w:hAnsi="Arial" w:cs="Arial"/>
        </w:rPr>
        <w:t xml:space="preserve"> </w:t>
      </w:r>
      <w:bookmarkStart w:id="0" w:name="_GoBack"/>
      <w:bookmarkEnd w:id="0"/>
      <w:r w:rsidR="0049679C" w:rsidRPr="000379F9">
        <w:rPr>
          <w:rFonts w:ascii="Arial" w:hAnsi="Arial" w:cs="Arial"/>
        </w:rPr>
        <w:t xml:space="preserve">vypracovali pracovní list. Nejdříve </w:t>
      </w:r>
      <w:r w:rsidR="008860DF" w:rsidRPr="000379F9">
        <w:rPr>
          <w:rFonts w:ascii="Arial" w:hAnsi="Arial" w:cs="Arial"/>
        </w:rPr>
        <w:t>vyplnil</w:t>
      </w:r>
      <w:r w:rsidR="0049679C" w:rsidRPr="000379F9">
        <w:rPr>
          <w:rFonts w:ascii="Arial" w:hAnsi="Arial" w:cs="Arial"/>
        </w:rPr>
        <w:t>i první 3 úkoly</w:t>
      </w:r>
      <w:r w:rsidR="008860DF" w:rsidRPr="000379F9">
        <w:rPr>
          <w:rFonts w:ascii="Arial" w:hAnsi="Arial" w:cs="Arial"/>
        </w:rPr>
        <w:t>, pak si prohlédli animovanou prezentaci ČNB věnovanou českým mincím a bankovká</w:t>
      </w:r>
      <w:r w:rsidR="00F51F6B" w:rsidRPr="000379F9">
        <w:rPr>
          <w:rFonts w:ascii="Arial" w:hAnsi="Arial" w:cs="Arial"/>
        </w:rPr>
        <w:t>m, vypracovali 4. úkol a poté z</w:t>
      </w:r>
      <w:r w:rsidR="008860DF" w:rsidRPr="000379F9">
        <w:rPr>
          <w:rFonts w:ascii="Arial" w:hAnsi="Arial" w:cs="Arial"/>
        </w:rPr>
        <w:t xml:space="preserve">hlédli animovaný film ČNB „O penězích a lidech“. </w:t>
      </w:r>
      <w:r w:rsidR="0037055B" w:rsidRPr="000379F9">
        <w:rPr>
          <w:rFonts w:ascii="Arial" w:hAnsi="Arial" w:cs="Arial"/>
        </w:rPr>
        <w:t>Ke konci hodiny dobrovolníci prezentovali svoji práci před ostatními spolužáky</w:t>
      </w:r>
      <w:r w:rsidR="002977E5" w:rsidRPr="000379F9">
        <w:rPr>
          <w:rFonts w:ascii="Arial" w:hAnsi="Arial" w:cs="Arial"/>
        </w:rPr>
        <w:t xml:space="preserve"> a j</w:t>
      </w:r>
      <w:r w:rsidR="0006600D" w:rsidRPr="000379F9">
        <w:rPr>
          <w:rFonts w:ascii="Arial" w:hAnsi="Arial" w:cs="Arial"/>
        </w:rPr>
        <w:t>ejich aktivita byla většinou ohodnocena kladně.</w:t>
      </w:r>
      <w:r w:rsidR="007552F5" w:rsidRPr="000379F9">
        <w:rPr>
          <w:rFonts w:ascii="Arial" w:hAnsi="Arial" w:cs="Arial"/>
        </w:rPr>
        <w:t xml:space="preserve"> </w:t>
      </w:r>
      <w:r w:rsidR="008860DF" w:rsidRPr="000379F9">
        <w:rPr>
          <w:rFonts w:ascii="Arial" w:hAnsi="Arial" w:cs="Arial"/>
        </w:rPr>
        <w:t>Na záv</w:t>
      </w:r>
      <w:r w:rsidR="000379F9" w:rsidRPr="000379F9">
        <w:rPr>
          <w:rFonts w:ascii="Arial" w:hAnsi="Arial" w:cs="Arial"/>
        </w:rPr>
        <w:t xml:space="preserve">ěr následovala otevřená diskuse k tématu.    </w:t>
      </w:r>
    </w:p>
    <w:p w:rsidR="001E63D1" w:rsidRDefault="00A5624C" w:rsidP="001E63D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79B7FCA4" wp14:editId="22642015">
            <wp:extent cx="2920753" cy="1882066"/>
            <wp:effectExtent l="0" t="0" r="0" b="4445"/>
            <wp:docPr id="1" name="Obrázek 1" descr="C:\Users\Skola\Desktop\IKAP II\20211101_09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IKAP II\20211101_090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9631" cy="188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C9A">
        <w:rPr>
          <w:rFonts w:ascii="Arial" w:hAnsi="Arial" w:cs="Arial"/>
        </w:rPr>
        <w:t xml:space="preserve">       </w:t>
      </w:r>
    </w:p>
    <w:p w:rsidR="00D86C9A" w:rsidRDefault="00D86C9A" w:rsidP="001E63D1">
      <w:pPr>
        <w:shd w:val="clear" w:color="auto" w:fill="FFFFFF" w:themeFill="background1"/>
      </w:pPr>
      <w:r>
        <w:rPr>
          <w:rFonts w:ascii="Arial" w:hAnsi="Arial" w:cs="Arial"/>
        </w:rPr>
        <w:t xml:space="preserve">      </w:t>
      </w:r>
      <w:r w:rsidR="00A5624C">
        <w:rPr>
          <w:rFonts w:ascii="Arial" w:hAnsi="Arial" w:cs="Arial"/>
          <w:noProof/>
          <w:lang w:eastAsia="cs-CZ"/>
        </w:rPr>
        <w:drawing>
          <wp:inline distT="0" distB="0" distL="0" distR="0" wp14:anchorId="762F8CE2" wp14:editId="193CB057">
            <wp:extent cx="2646466" cy="2421764"/>
            <wp:effectExtent l="0" t="1905" r="0" b="0"/>
            <wp:docPr id="5" name="Obrázek 5" descr="C:\Users\Skola\Desktop\IKAP II\20211103_09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a\Desktop\IKAP II\20211103_090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6465" cy="242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5624C">
        <w:t xml:space="preserve">  </w:t>
      </w:r>
    </w:p>
    <w:p w:rsidR="001503C2" w:rsidRDefault="001E63D1" w:rsidP="00D86C9A">
      <w:pPr>
        <w:pStyle w:val="Bezmezer"/>
        <w:ind w:left="1080"/>
        <w:jc w:val="both"/>
      </w:pPr>
      <w:r>
        <w:rPr>
          <w:noProof/>
        </w:rPr>
        <w:drawing>
          <wp:inline distT="0" distB="0" distL="0" distR="0" wp14:anchorId="2D249512" wp14:editId="6F77A44F">
            <wp:extent cx="2831977" cy="2191002"/>
            <wp:effectExtent l="0" t="0" r="6985" b="0"/>
            <wp:docPr id="6" name="Obrázek 6" descr="C:\Users\Skola\Desktop\IKAP II\20211103_09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IKAP II\20211103_090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31977" cy="219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24C">
        <w:t xml:space="preserve">   </w:t>
      </w:r>
    </w:p>
    <w:p w:rsidR="00A5624C" w:rsidRDefault="00A5624C" w:rsidP="00D86C9A">
      <w:pPr>
        <w:pStyle w:val="Bezmezer"/>
        <w:ind w:left="1080"/>
        <w:jc w:val="both"/>
      </w:pPr>
      <w:r>
        <w:lastRenderedPageBreak/>
        <w:t xml:space="preserve">   </w:t>
      </w:r>
      <w:r w:rsidR="00D86C9A">
        <w:t xml:space="preserve"> </w:t>
      </w:r>
      <w:r>
        <w:t xml:space="preserve">        </w:t>
      </w:r>
    </w:p>
    <w:p w:rsidR="00DB79AF" w:rsidRDefault="00DB79AF">
      <w:r>
        <w:t xml:space="preserve">             </w:t>
      </w:r>
      <w:r>
        <w:rPr>
          <w:noProof/>
          <w:lang w:eastAsia="cs-CZ"/>
        </w:rPr>
        <w:drawing>
          <wp:inline distT="0" distB="0" distL="0" distR="0">
            <wp:extent cx="2852690" cy="2139518"/>
            <wp:effectExtent l="0" t="0" r="5080" b="0"/>
            <wp:docPr id="7" name="Obrázek 7" descr="C:\Users\Skola\Desktop\IKAP II\20211101_09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IKAP II\20211101_091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56652" cy="214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12" w:rsidRDefault="00AF3A94">
      <w:r>
        <w:rPr>
          <w:noProof/>
          <w:lang w:eastAsia="cs-CZ"/>
        </w:rPr>
        <w:drawing>
          <wp:inline distT="0" distB="0" distL="0" distR="0">
            <wp:extent cx="4146716" cy="3110380"/>
            <wp:effectExtent l="3810" t="0" r="0" b="0"/>
            <wp:docPr id="2" name="Obrázek 2" descr="C:\Users\Skola\AppData\Local\Microsoft\Windows\INetCache\Content.Word\20211113_17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AppData\Local\Microsoft\Windows\INetCache\Content.Word\20211113_173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9605" cy="311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12" w:rsidRDefault="00AF3A94">
      <w:r>
        <w:rPr>
          <w:noProof/>
          <w:lang w:eastAsia="cs-CZ"/>
        </w:rPr>
        <w:lastRenderedPageBreak/>
        <w:drawing>
          <wp:inline distT="0" distB="0" distL="0" distR="0">
            <wp:extent cx="4190121" cy="3142938"/>
            <wp:effectExtent l="9207" t="0" r="0" b="0"/>
            <wp:docPr id="3" name="Obrázek 3" descr="C:\Users\Skola\AppData\Local\Microsoft\Windows\INetCache\Content.Word\20211113_17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a\AppData\Local\Microsoft\Windows\INetCache\Content.Word\20211113_173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0793" cy="314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12" w:rsidRDefault="00AF3A94">
      <w:r>
        <w:rPr>
          <w:noProof/>
          <w:lang w:eastAsia="cs-CZ"/>
        </w:rPr>
        <w:drawing>
          <wp:inline distT="0" distB="0" distL="0" distR="0">
            <wp:extent cx="4154629" cy="3116316"/>
            <wp:effectExtent l="4762" t="0" r="3493" b="3492"/>
            <wp:docPr id="4" name="Obrázek 4" descr="C:\Users\Skola\AppData\Local\Microsoft\Windows\INetCache\Content.Word\20211113_17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la\AppData\Local\Microsoft\Windows\INetCache\Content.Word\20211113_173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5276" cy="311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12" w:rsidRDefault="00AF3A94">
      <w:r>
        <w:rPr>
          <w:noProof/>
          <w:lang w:eastAsia="cs-CZ"/>
        </w:rPr>
        <w:lastRenderedPageBreak/>
        <w:drawing>
          <wp:inline distT="0" distB="0" distL="0" distR="0">
            <wp:extent cx="4205987" cy="3154838"/>
            <wp:effectExtent l="0" t="7937" r="0" b="0"/>
            <wp:docPr id="8" name="Obrázek 8" descr="C:\Users\Skola\AppData\Local\Microsoft\Windows\INetCache\Content.Word\20211113_17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kola\AppData\Local\Microsoft\Windows\INetCache\Content.Word\20211113_173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9832" cy="315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6ED2"/>
    <w:multiLevelType w:val="hybridMultilevel"/>
    <w:tmpl w:val="D70A3A22"/>
    <w:lvl w:ilvl="0" w:tplc="6DCCBDDA">
      <w:numFmt w:val="bullet"/>
      <w:lvlText w:val="–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DF"/>
    <w:rsid w:val="000379F9"/>
    <w:rsid w:val="00057B36"/>
    <w:rsid w:val="0006600D"/>
    <w:rsid w:val="001503C2"/>
    <w:rsid w:val="00160584"/>
    <w:rsid w:val="001E63D1"/>
    <w:rsid w:val="002977E5"/>
    <w:rsid w:val="00302B17"/>
    <w:rsid w:val="00326EEB"/>
    <w:rsid w:val="0037055B"/>
    <w:rsid w:val="003A60EB"/>
    <w:rsid w:val="003C60A1"/>
    <w:rsid w:val="003E190C"/>
    <w:rsid w:val="003E5D9F"/>
    <w:rsid w:val="00410141"/>
    <w:rsid w:val="0049679C"/>
    <w:rsid w:val="004B58BE"/>
    <w:rsid w:val="00506012"/>
    <w:rsid w:val="00515A0A"/>
    <w:rsid w:val="00682AFE"/>
    <w:rsid w:val="006A4117"/>
    <w:rsid w:val="00745C48"/>
    <w:rsid w:val="007552F5"/>
    <w:rsid w:val="007B4668"/>
    <w:rsid w:val="007F7A45"/>
    <w:rsid w:val="008248DB"/>
    <w:rsid w:val="008633F3"/>
    <w:rsid w:val="008860DF"/>
    <w:rsid w:val="008E63C3"/>
    <w:rsid w:val="00912175"/>
    <w:rsid w:val="00915C8B"/>
    <w:rsid w:val="009E7A05"/>
    <w:rsid w:val="00A36711"/>
    <w:rsid w:val="00A5624C"/>
    <w:rsid w:val="00AF3A94"/>
    <w:rsid w:val="00BD0D5B"/>
    <w:rsid w:val="00BF723A"/>
    <w:rsid w:val="00D86C9A"/>
    <w:rsid w:val="00DB6D3B"/>
    <w:rsid w:val="00DB79AF"/>
    <w:rsid w:val="00E77817"/>
    <w:rsid w:val="00F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D00F2-98F3-45F3-951F-A2F1C221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AFE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60DF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2A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trivis2</cp:lastModifiedBy>
  <cp:revision>111</cp:revision>
  <dcterms:created xsi:type="dcterms:W3CDTF">2021-11-06T15:42:00Z</dcterms:created>
  <dcterms:modified xsi:type="dcterms:W3CDTF">2021-11-22T07:20:00Z</dcterms:modified>
</cp:coreProperties>
</file>